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A3D" w:rsidRPr="00D57A3D" w:rsidRDefault="00D57A3D" w:rsidP="00D57A3D">
      <w:pPr>
        <w:pStyle w:val="Cmsor1"/>
        <w:numPr>
          <w:ilvl w:val="0"/>
          <w:numId w:val="0"/>
        </w:numPr>
        <w:ind w:left="432" w:hanging="432"/>
        <w:rPr>
          <w:rFonts w:ascii="Arial" w:hAnsi="Arial" w:cs="Arial"/>
          <w:b w:val="0"/>
          <w:sz w:val="24"/>
          <w:szCs w:val="24"/>
          <w:u w:val="single"/>
        </w:rPr>
      </w:pPr>
      <w:bookmarkStart w:id="0" w:name="_Toc496023420"/>
      <w:r w:rsidRPr="00D57A3D">
        <w:rPr>
          <w:rFonts w:ascii="Arial" w:hAnsi="Arial" w:cs="Arial"/>
          <w:b w:val="0"/>
          <w:sz w:val="24"/>
          <w:szCs w:val="24"/>
          <w:u w:val="single"/>
        </w:rPr>
        <w:t>Megvalósíthatósági tanulmány sablon</w:t>
      </w:r>
    </w:p>
    <w:p w:rsidR="00D57A3D" w:rsidRPr="00D57A3D" w:rsidRDefault="00D57A3D" w:rsidP="00D57A3D">
      <w:pPr>
        <w:pStyle w:val="Cmsor1"/>
        <w:numPr>
          <w:ilvl w:val="0"/>
          <w:numId w:val="2"/>
        </w:numPr>
        <w:rPr>
          <w:rFonts w:ascii="Arial" w:hAnsi="Arial" w:cs="Arial"/>
          <w:b w:val="0"/>
          <w:sz w:val="24"/>
          <w:szCs w:val="24"/>
        </w:rPr>
      </w:pPr>
      <w:r w:rsidRPr="00D57A3D">
        <w:rPr>
          <w:rFonts w:ascii="Arial" w:hAnsi="Arial" w:cs="Arial"/>
          <w:b w:val="0"/>
          <w:sz w:val="24"/>
          <w:szCs w:val="24"/>
        </w:rPr>
        <w:t>A tanulmány céljának ismertetése</w:t>
      </w:r>
      <w:bookmarkEnd w:id="0"/>
    </w:p>
    <w:p w:rsidR="00D57A3D" w:rsidRPr="008C4F5E" w:rsidRDefault="00D57A3D" w:rsidP="00D57A3D">
      <w:pPr>
        <w:pStyle w:val="Cmsor1"/>
        <w:rPr>
          <w:rFonts w:ascii="Arial" w:hAnsi="Arial" w:cs="Arial"/>
          <w:b w:val="0"/>
          <w:sz w:val="24"/>
          <w:szCs w:val="24"/>
        </w:rPr>
      </w:pPr>
      <w:bookmarkStart w:id="1" w:name="_Toc496023421"/>
      <w:r w:rsidRPr="008C4F5E">
        <w:rPr>
          <w:rFonts w:ascii="Arial" w:hAnsi="Arial" w:cs="Arial"/>
          <w:b w:val="0"/>
          <w:sz w:val="24"/>
          <w:szCs w:val="24"/>
        </w:rPr>
        <w:t>A projektszervezet bemutatása</w:t>
      </w:r>
      <w:bookmarkEnd w:id="1"/>
    </w:p>
    <w:p w:rsidR="00D57A3D" w:rsidRPr="008C4F5E" w:rsidRDefault="00D57A3D" w:rsidP="00D57A3D">
      <w:pPr>
        <w:pStyle w:val="Cmsor2"/>
        <w:rPr>
          <w:rFonts w:ascii="Arial" w:hAnsi="Arial" w:cs="Arial"/>
          <w:b w:val="0"/>
          <w:sz w:val="24"/>
          <w:szCs w:val="24"/>
        </w:rPr>
      </w:pPr>
      <w:bookmarkStart w:id="2" w:name="_Toc496023424"/>
      <w:r w:rsidRPr="008C4F5E">
        <w:rPr>
          <w:rFonts w:ascii="Arial" w:hAnsi="Arial" w:cs="Arial"/>
          <w:b w:val="0"/>
          <w:sz w:val="24"/>
          <w:szCs w:val="24"/>
        </w:rPr>
        <w:t>A projektmenedzsment szervezet bemutatása, a megvalósítás szervezeti keretei</w:t>
      </w:r>
      <w:bookmarkEnd w:id="2"/>
    </w:p>
    <w:p w:rsidR="00D57A3D" w:rsidRPr="008C4F5E" w:rsidRDefault="00D57A3D" w:rsidP="00D57A3D">
      <w:pPr>
        <w:pStyle w:val="Cmsor3"/>
        <w:rPr>
          <w:rFonts w:ascii="Arial" w:hAnsi="Arial" w:cs="Arial"/>
          <w:b w:val="0"/>
          <w:sz w:val="24"/>
          <w:szCs w:val="24"/>
        </w:rPr>
      </w:pPr>
      <w:bookmarkStart w:id="3" w:name="_Toc496023426"/>
      <w:bookmarkStart w:id="4" w:name="_GoBack"/>
      <w:bookmarkEnd w:id="4"/>
      <w:r w:rsidRPr="008C4F5E">
        <w:rPr>
          <w:rFonts w:ascii="Arial" w:hAnsi="Arial" w:cs="Arial"/>
          <w:b w:val="0"/>
          <w:sz w:val="24"/>
          <w:szCs w:val="24"/>
        </w:rPr>
        <w:t>A projektszervezet működésének elvei</w:t>
      </w:r>
      <w:bookmarkEnd w:id="3"/>
    </w:p>
    <w:p w:rsidR="00D57A3D" w:rsidRPr="008C4F5E" w:rsidRDefault="00D57A3D" w:rsidP="00D57A3D">
      <w:pPr>
        <w:pStyle w:val="Cmsor1"/>
        <w:rPr>
          <w:rFonts w:ascii="Arial" w:hAnsi="Arial" w:cs="Arial"/>
          <w:b w:val="0"/>
          <w:sz w:val="24"/>
          <w:szCs w:val="24"/>
        </w:rPr>
      </w:pPr>
      <w:bookmarkStart w:id="5" w:name="_Toc496023427"/>
      <w:r w:rsidRPr="008C4F5E">
        <w:rPr>
          <w:rFonts w:ascii="Arial" w:hAnsi="Arial" w:cs="Arial"/>
          <w:b w:val="0"/>
          <w:sz w:val="24"/>
          <w:szCs w:val="24"/>
        </w:rPr>
        <w:t>A projekt háttere</w:t>
      </w:r>
      <w:bookmarkEnd w:id="5"/>
    </w:p>
    <w:p w:rsidR="00D57A3D" w:rsidRPr="008C4F5E" w:rsidRDefault="00D57A3D" w:rsidP="00D57A3D">
      <w:pPr>
        <w:pStyle w:val="Cmsor2"/>
        <w:rPr>
          <w:rFonts w:ascii="Arial" w:hAnsi="Arial" w:cs="Arial"/>
          <w:b w:val="0"/>
          <w:sz w:val="24"/>
          <w:szCs w:val="24"/>
        </w:rPr>
      </w:pPr>
      <w:bookmarkStart w:id="6" w:name="_Toc496023428"/>
      <w:r w:rsidRPr="008C4F5E">
        <w:rPr>
          <w:rFonts w:ascii="Arial" w:hAnsi="Arial" w:cs="Arial"/>
          <w:b w:val="0"/>
          <w:sz w:val="24"/>
          <w:szCs w:val="24"/>
        </w:rPr>
        <w:t>A projekt gazdasági, társadalmi és környezeti háttere</w:t>
      </w:r>
      <w:bookmarkEnd w:id="6"/>
    </w:p>
    <w:p w:rsidR="00D57A3D" w:rsidRPr="008C4F5E" w:rsidRDefault="00D57A3D" w:rsidP="00D57A3D">
      <w:pPr>
        <w:pStyle w:val="Cmsor2"/>
        <w:rPr>
          <w:rFonts w:ascii="Arial" w:hAnsi="Arial" w:cs="Arial"/>
          <w:b w:val="0"/>
          <w:sz w:val="24"/>
          <w:szCs w:val="24"/>
        </w:rPr>
      </w:pPr>
      <w:bookmarkStart w:id="7" w:name="_Toc496023429"/>
      <w:r w:rsidRPr="008C4F5E">
        <w:rPr>
          <w:rFonts w:ascii="Arial" w:hAnsi="Arial" w:cs="Arial"/>
          <w:b w:val="0"/>
          <w:sz w:val="24"/>
          <w:szCs w:val="24"/>
        </w:rPr>
        <w:t>A projekt finanszírozási háttere</w:t>
      </w:r>
      <w:bookmarkEnd w:id="7"/>
    </w:p>
    <w:p w:rsidR="00D57A3D" w:rsidRPr="008C4F5E" w:rsidRDefault="00D57A3D" w:rsidP="00D57A3D">
      <w:pPr>
        <w:pStyle w:val="Cmsor1"/>
        <w:rPr>
          <w:rFonts w:ascii="Arial" w:hAnsi="Arial" w:cs="Arial"/>
          <w:b w:val="0"/>
          <w:sz w:val="24"/>
          <w:szCs w:val="24"/>
        </w:rPr>
      </w:pPr>
      <w:bookmarkStart w:id="8" w:name="_Toc496023431"/>
      <w:r w:rsidRPr="008C4F5E">
        <w:rPr>
          <w:rFonts w:ascii="Arial" w:hAnsi="Arial" w:cs="Arial"/>
          <w:b w:val="0"/>
          <w:sz w:val="24"/>
          <w:szCs w:val="24"/>
        </w:rPr>
        <w:t>Helyzetértékelés, a fejlesztés illeszkedése a</w:t>
      </w:r>
      <w:bookmarkEnd w:id="8"/>
      <w:r w:rsidRPr="008C4F5E">
        <w:rPr>
          <w:rFonts w:ascii="Arial" w:hAnsi="Arial" w:cs="Arial"/>
          <w:b w:val="0"/>
          <w:sz w:val="24"/>
          <w:szCs w:val="24"/>
        </w:rPr>
        <w:t xml:space="preserve"> CLLD céljaihoz</w:t>
      </w:r>
    </w:p>
    <w:p w:rsidR="00D57A3D" w:rsidRPr="008C4F5E" w:rsidRDefault="00D57A3D" w:rsidP="00D57A3D">
      <w:pPr>
        <w:pStyle w:val="Cmsor2"/>
        <w:rPr>
          <w:rFonts w:ascii="Arial" w:hAnsi="Arial" w:cs="Arial"/>
          <w:b w:val="0"/>
          <w:sz w:val="24"/>
          <w:szCs w:val="24"/>
        </w:rPr>
      </w:pPr>
      <w:bookmarkStart w:id="9" w:name="_Toc496023432"/>
      <w:r w:rsidRPr="008C4F5E">
        <w:rPr>
          <w:rFonts w:ascii="Arial" w:hAnsi="Arial" w:cs="Arial"/>
          <w:b w:val="0"/>
          <w:sz w:val="24"/>
          <w:szCs w:val="24"/>
        </w:rPr>
        <w:t>A projekt által érintett cél bemutatása</w:t>
      </w:r>
      <w:bookmarkEnd w:id="9"/>
    </w:p>
    <w:p w:rsidR="00D57A3D" w:rsidRPr="008C4F5E" w:rsidRDefault="00D57A3D" w:rsidP="00D57A3D">
      <w:pPr>
        <w:pStyle w:val="Cmsor2"/>
        <w:rPr>
          <w:rFonts w:ascii="Arial" w:hAnsi="Arial" w:cs="Arial"/>
          <w:b w:val="0"/>
          <w:sz w:val="24"/>
          <w:szCs w:val="24"/>
        </w:rPr>
      </w:pPr>
      <w:bookmarkStart w:id="10" w:name="_Toc496023433"/>
      <w:r w:rsidRPr="008C4F5E">
        <w:rPr>
          <w:rFonts w:ascii="Arial" w:hAnsi="Arial" w:cs="Arial"/>
          <w:b w:val="0"/>
          <w:sz w:val="24"/>
          <w:szCs w:val="24"/>
        </w:rPr>
        <w:t>Kapcsolódás a releváns fejlesztési irányokhoz, projektekhez</w:t>
      </w:r>
      <w:bookmarkEnd w:id="10"/>
    </w:p>
    <w:p w:rsidR="00D57A3D" w:rsidRPr="008C4F5E" w:rsidRDefault="00D57A3D" w:rsidP="00D57A3D">
      <w:pPr>
        <w:pStyle w:val="Cmsor3"/>
        <w:rPr>
          <w:rFonts w:ascii="Arial" w:hAnsi="Arial" w:cs="Arial"/>
          <w:b w:val="0"/>
          <w:sz w:val="24"/>
          <w:szCs w:val="24"/>
        </w:rPr>
      </w:pPr>
      <w:bookmarkStart w:id="11" w:name="_Toc496023434"/>
      <w:r w:rsidRPr="008C4F5E">
        <w:rPr>
          <w:rFonts w:ascii="Arial" w:hAnsi="Arial" w:cs="Arial"/>
          <w:b w:val="0"/>
          <w:sz w:val="24"/>
          <w:szCs w:val="24"/>
        </w:rPr>
        <w:t>A projekt illeszkedése</w:t>
      </w:r>
      <w:bookmarkEnd w:id="11"/>
      <w:r w:rsidRPr="008C4F5E">
        <w:rPr>
          <w:rFonts w:ascii="Arial" w:hAnsi="Arial" w:cs="Arial"/>
          <w:b w:val="0"/>
          <w:sz w:val="24"/>
          <w:szCs w:val="24"/>
        </w:rPr>
        <w:t xml:space="preserve"> </w:t>
      </w:r>
    </w:p>
    <w:p w:rsidR="00D57A3D" w:rsidRPr="008C4F5E" w:rsidRDefault="001825F8" w:rsidP="00D57A3D">
      <w:pPr>
        <w:pStyle w:val="Cmsor3"/>
        <w:rPr>
          <w:rFonts w:ascii="Arial" w:hAnsi="Arial" w:cs="Arial"/>
          <w:b w:val="0"/>
          <w:sz w:val="24"/>
          <w:szCs w:val="24"/>
        </w:rPr>
      </w:pPr>
      <w:bookmarkStart w:id="12" w:name="_Toc496023435"/>
      <w:r>
        <w:rPr>
          <w:rFonts w:ascii="Arial" w:hAnsi="Arial" w:cs="Arial"/>
          <w:b w:val="0"/>
          <w:sz w:val="24"/>
          <w:szCs w:val="24"/>
        </w:rPr>
        <w:t>A fejlesztés kapcsolódása</w:t>
      </w:r>
      <w:r w:rsidR="00D57A3D" w:rsidRPr="008C4F5E">
        <w:rPr>
          <w:rFonts w:ascii="Arial" w:hAnsi="Arial" w:cs="Arial"/>
          <w:b w:val="0"/>
          <w:sz w:val="24"/>
          <w:szCs w:val="24"/>
        </w:rPr>
        <w:t xml:space="preserve"> más projektekhez (szinergia vizsgálat)</w:t>
      </w:r>
      <w:bookmarkEnd w:id="12"/>
    </w:p>
    <w:p w:rsidR="00D57A3D" w:rsidRPr="008C4F5E" w:rsidRDefault="00D57A3D" w:rsidP="00D57A3D">
      <w:pPr>
        <w:pStyle w:val="Cmsor1"/>
        <w:rPr>
          <w:rFonts w:ascii="Arial" w:hAnsi="Arial" w:cs="Arial"/>
          <w:b w:val="0"/>
          <w:sz w:val="24"/>
          <w:szCs w:val="24"/>
        </w:rPr>
      </w:pPr>
      <w:bookmarkStart w:id="13" w:name="_Toc496023436"/>
      <w:r w:rsidRPr="008C4F5E">
        <w:rPr>
          <w:rFonts w:ascii="Arial" w:hAnsi="Arial" w:cs="Arial"/>
          <w:b w:val="0"/>
          <w:sz w:val="24"/>
          <w:szCs w:val="24"/>
        </w:rPr>
        <w:t>A projekt megvalósításának indokoltsága</w:t>
      </w:r>
      <w:bookmarkEnd w:id="13"/>
    </w:p>
    <w:p w:rsidR="00D57A3D" w:rsidRPr="008C4F5E" w:rsidRDefault="00D57A3D" w:rsidP="00D57A3D">
      <w:pPr>
        <w:pStyle w:val="Cmsor2"/>
        <w:rPr>
          <w:rFonts w:ascii="Arial" w:hAnsi="Arial" w:cs="Arial"/>
          <w:b w:val="0"/>
          <w:sz w:val="24"/>
          <w:szCs w:val="24"/>
        </w:rPr>
      </w:pPr>
      <w:bookmarkStart w:id="14" w:name="_Toc496023438"/>
      <w:r w:rsidRPr="008C4F5E">
        <w:rPr>
          <w:rFonts w:ascii="Arial" w:hAnsi="Arial" w:cs="Arial"/>
          <w:b w:val="0"/>
          <w:sz w:val="24"/>
          <w:szCs w:val="24"/>
        </w:rPr>
        <w:t>A projekt megvalósításának szükségességének bemutatása</w:t>
      </w:r>
      <w:bookmarkEnd w:id="14"/>
    </w:p>
    <w:p w:rsidR="00D57A3D" w:rsidRPr="008C4F5E" w:rsidRDefault="00D57A3D" w:rsidP="00D57A3D">
      <w:pPr>
        <w:pStyle w:val="Cmsor2"/>
        <w:rPr>
          <w:rFonts w:ascii="Arial" w:hAnsi="Arial" w:cs="Arial"/>
          <w:b w:val="0"/>
          <w:sz w:val="24"/>
          <w:szCs w:val="24"/>
        </w:rPr>
      </w:pPr>
      <w:bookmarkStart w:id="15" w:name="_Toc496023439"/>
      <w:r w:rsidRPr="008C4F5E">
        <w:rPr>
          <w:rFonts w:ascii="Arial" w:hAnsi="Arial" w:cs="Arial"/>
          <w:b w:val="0"/>
          <w:sz w:val="24"/>
          <w:szCs w:val="24"/>
        </w:rPr>
        <w:t>A projekt indokoltságának összefoglalása</w:t>
      </w:r>
      <w:bookmarkEnd w:id="15"/>
    </w:p>
    <w:p w:rsidR="00D57A3D" w:rsidRPr="008C4F5E" w:rsidRDefault="00D57A3D" w:rsidP="00D57A3D">
      <w:pPr>
        <w:pStyle w:val="Cmsor1"/>
        <w:rPr>
          <w:rFonts w:ascii="Arial" w:hAnsi="Arial" w:cs="Arial"/>
          <w:b w:val="0"/>
          <w:sz w:val="24"/>
          <w:szCs w:val="24"/>
        </w:rPr>
      </w:pPr>
      <w:bookmarkStart w:id="16" w:name="_Toc496023440"/>
      <w:r w:rsidRPr="008C4F5E">
        <w:rPr>
          <w:rFonts w:ascii="Arial" w:hAnsi="Arial" w:cs="Arial"/>
          <w:b w:val="0"/>
          <w:sz w:val="24"/>
          <w:szCs w:val="24"/>
        </w:rPr>
        <w:t>A projekt szakmai bemutatása és célrendszere</w:t>
      </w:r>
      <w:bookmarkEnd w:id="16"/>
      <w:r w:rsidRPr="008C4F5E">
        <w:rPr>
          <w:rFonts w:ascii="Arial" w:hAnsi="Arial" w:cs="Arial"/>
          <w:b w:val="0"/>
          <w:sz w:val="24"/>
          <w:szCs w:val="24"/>
        </w:rPr>
        <w:t xml:space="preserve"> </w:t>
      </w:r>
    </w:p>
    <w:p w:rsidR="00D57A3D" w:rsidRPr="008C4F5E" w:rsidRDefault="00D57A3D" w:rsidP="00D57A3D">
      <w:pPr>
        <w:pStyle w:val="Cmsor2"/>
        <w:rPr>
          <w:rFonts w:ascii="Arial" w:hAnsi="Arial" w:cs="Arial"/>
          <w:b w:val="0"/>
          <w:sz w:val="24"/>
          <w:szCs w:val="24"/>
        </w:rPr>
      </w:pPr>
      <w:bookmarkStart w:id="17" w:name="_Toc496023441"/>
      <w:r w:rsidRPr="008C4F5E">
        <w:rPr>
          <w:rFonts w:ascii="Arial" w:hAnsi="Arial" w:cs="Arial"/>
          <w:b w:val="0"/>
          <w:sz w:val="24"/>
          <w:szCs w:val="24"/>
        </w:rPr>
        <w:t>A projekt szakmai tartalma</w:t>
      </w:r>
      <w:bookmarkEnd w:id="17"/>
    </w:p>
    <w:p w:rsidR="00D57A3D" w:rsidRPr="008C4F5E" w:rsidRDefault="00D57A3D" w:rsidP="00D57A3D">
      <w:pPr>
        <w:pStyle w:val="Cmsor2"/>
        <w:rPr>
          <w:rFonts w:ascii="Arial" w:hAnsi="Arial" w:cs="Arial"/>
          <w:b w:val="0"/>
          <w:sz w:val="24"/>
          <w:szCs w:val="24"/>
        </w:rPr>
      </w:pPr>
      <w:bookmarkStart w:id="18" w:name="_Toc496023442"/>
      <w:r w:rsidRPr="008C4F5E">
        <w:rPr>
          <w:rFonts w:ascii="Arial" w:hAnsi="Arial" w:cs="Arial"/>
          <w:b w:val="0"/>
          <w:sz w:val="24"/>
          <w:szCs w:val="24"/>
        </w:rPr>
        <w:t>A projekt célrendszere</w:t>
      </w:r>
      <w:bookmarkEnd w:id="18"/>
    </w:p>
    <w:p w:rsidR="00D57A3D" w:rsidRPr="003D2DD2" w:rsidRDefault="00D57A3D" w:rsidP="003D2DD2">
      <w:pPr>
        <w:pStyle w:val="Cmsor2"/>
        <w:rPr>
          <w:rFonts w:ascii="Arial" w:hAnsi="Arial" w:cs="Arial"/>
          <w:b w:val="0"/>
          <w:sz w:val="24"/>
          <w:szCs w:val="24"/>
        </w:rPr>
      </w:pPr>
      <w:bookmarkStart w:id="19" w:name="_Toc496023443"/>
      <w:r w:rsidRPr="008C4F5E">
        <w:rPr>
          <w:rFonts w:ascii="Arial" w:hAnsi="Arial" w:cs="Arial"/>
          <w:b w:val="0"/>
          <w:sz w:val="24"/>
          <w:szCs w:val="24"/>
        </w:rPr>
        <w:t>A projekt hatóköre, az érintett célcsoportok,</w:t>
      </w:r>
      <w:bookmarkEnd w:id="19"/>
    </w:p>
    <w:p w:rsidR="00D57A3D" w:rsidRPr="008C4F5E" w:rsidRDefault="00D57A3D" w:rsidP="00D57A3D">
      <w:pPr>
        <w:pStyle w:val="Cmsor2"/>
        <w:rPr>
          <w:rFonts w:ascii="Arial" w:hAnsi="Arial" w:cs="Arial"/>
          <w:b w:val="0"/>
          <w:sz w:val="24"/>
          <w:szCs w:val="24"/>
        </w:rPr>
      </w:pPr>
      <w:bookmarkStart w:id="20" w:name="_Toc496023445"/>
      <w:r w:rsidRPr="008C4F5E">
        <w:rPr>
          <w:rFonts w:ascii="Arial" w:hAnsi="Arial" w:cs="Arial"/>
          <w:b w:val="0"/>
          <w:sz w:val="24"/>
          <w:szCs w:val="24"/>
        </w:rPr>
        <w:t>A projekt legfontosabb eredményei, indikátorai</w:t>
      </w:r>
      <w:bookmarkEnd w:id="20"/>
    </w:p>
    <w:p w:rsidR="00D57A3D" w:rsidRPr="008C4F5E" w:rsidRDefault="00D57A3D" w:rsidP="00D57A3D">
      <w:pPr>
        <w:pStyle w:val="Cmsor1"/>
        <w:rPr>
          <w:rFonts w:ascii="Arial" w:hAnsi="Arial" w:cs="Arial"/>
          <w:b w:val="0"/>
          <w:sz w:val="24"/>
          <w:szCs w:val="24"/>
        </w:rPr>
      </w:pPr>
      <w:bookmarkStart w:id="21" w:name="_Toc496023458"/>
      <w:r w:rsidRPr="008C4F5E">
        <w:rPr>
          <w:rFonts w:ascii="Arial" w:hAnsi="Arial" w:cs="Arial"/>
          <w:b w:val="0"/>
          <w:sz w:val="24"/>
          <w:szCs w:val="24"/>
        </w:rPr>
        <w:lastRenderedPageBreak/>
        <w:t>Megvalósítási javaslat kidolgozása</w:t>
      </w:r>
      <w:bookmarkEnd w:id="21"/>
    </w:p>
    <w:p w:rsidR="00D57A3D" w:rsidRPr="008C4F5E" w:rsidRDefault="00D57A3D" w:rsidP="00D57A3D">
      <w:pPr>
        <w:pStyle w:val="Cmsor2"/>
        <w:rPr>
          <w:rFonts w:ascii="Arial" w:hAnsi="Arial" w:cs="Arial"/>
          <w:b w:val="0"/>
          <w:sz w:val="24"/>
          <w:szCs w:val="24"/>
        </w:rPr>
      </w:pPr>
      <w:bookmarkStart w:id="22" w:name="_Toc496023459"/>
      <w:r w:rsidRPr="008C4F5E">
        <w:rPr>
          <w:rFonts w:ascii="Arial" w:hAnsi="Arial" w:cs="Arial"/>
          <w:b w:val="0"/>
          <w:sz w:val="24"/>
          <w:szCs w:val="24"/>
        </w:rPr>
        <w:t>Műszaki tartalom részletes leírása</w:t>
      </w:r>
      <w:bookmarkEnd w:id="22"/>
    </w:p>
    <w:p w:rsidR="00D57A3D" w:rsidRPr="008C4F5E" w:rsidRDefault="00D57A3D" w:rsidP="00D57A3D">
      <w:pPr>
        <w:pStyle w:val="Cmsor2"/>
        <w:rPr>
          <w:rFonts w:ascii="Arial" w:hAnsi="Arial" w:cs="Arial"/>
          <w:b w:val="0"/>
          <w:sz w:val="24"/>
          <w:szCs w:val="24"/>
        </w:rPr>
      </w:pPr>
      <w:bookmarkStart w:id="23" w:name="_Toc496023460"/>
      <w:r w:rsidRPr="008C4F5E">
        <w:rPr>
          <w:rFonts w:ascii="Arial" w:hAnsi="Arial" w:cs="Arial"/>
          <w:b w:val="0"/>
          <w:sz w:val="24"/>
          <w:szCs w:val="24"/>
        </w:rPr>
        <w:t>Részletes működési, működtetési javaslat</w:t>
      </w:r>
      <w:bookmarkEnd w:id="23"/>
    </w:p>
    <w:p w:rsidR="00D57A3D" w:rsidRPr="008C4F5E" w:rsidRDefault="00D57A3D" w:rsidP="00D57A3D">
      <w:pPr>
        <w:pStyle w:val="Cmsor3"/>
        <w:rPr>
          <w:rFonts w:ascii="Arial" w:hAnsi="Arial" w:cs="Arial"/>
          <w:b w:val="0"/>
          <w:sz w:val="24"/>
          <w:szCs w:val="24"/>
        </w:rPr>
      </w:pPr>
      <w:bookmarkStart w:id="24" w:name="_Toc496023461"/>
      <w:r w:rsidRPr="008C4F5E">
        <w:rPr>
          <w:rFonts w:ascii="Arial" w:hAnsi="Arial" w:cs="Arial"/>
          <w:b w:val="0"/>
          <w:sz w:val="24"/>
          <w:szCs w:val="24"/>
        </w:rPr>
        <w:t>Az üzemeltetés személyi és technikai feltételei</w:t>
      </w:r>
      <w:bookmarkEnd w:id="24"/>
    </w:p>
    <w:p w:rsidR="00D57A3D" w:rsidRPr="008C4F5E" w:rsidRDefault="00D57A3D" w:rsidP="00D57A3D">
      <w:pPr>
        <w:pStyle w:val="Cmsor3"/>
        <w:rPr>
          <w:rFonts w:ascii="Arial" w:hAnsi="Arial" w:cs="Arial"/>
          <w:b w:val="0"/>
          <w:sz w:val="24"/>
          <w:szCs w:val="24"/>
        </w:rPr>
      </w:pPr>
      <w:bookmarkStart w:id="25" w:name="_Toc496023462"/>
      <w:r w:rsidRPr="008C4F5E">
        <w:rPr>
          <w:rFonts w:ascii="Arial" w:hAnsi="Arial" w:cs="Arial"/>
          <w:b w:val="0"/>
          <w:sz w:val="24"/>
          <w:szCs w:val="24"/>
        </w:rPr>
        <w:t>A létrejött termék bemutatása, nyújtott szolgáltatások</w:t>
      </w:r>
      <w:bookmarkEnd w:id="25"/>
    </w:p>
    <w:p w:rsidR="00D57A3D" w:rsidRPr="008C4F5E" w:rsidRDefault="00D57A3D" w:rsidP="00D57A3D">
      <w:pPr>
        <w:pStyle w:val="Cmsor2"/>
        <w:rPr>
          <w:rFonts w:ascii="Arial" w:hAnsi="Arial" w:cs="Arial"/>
          <w:b w:val="0"/>
          <w:sz w:val="24"/>
          <w:szCs w:val="24"/>
        </w:rPr>
      </w:pPr>
      <w:bookmarkStart w:id="26" w:name="_Toc496023464"/>
      <w:r w:rsidRPr="008C4F5E">
        <w:rPr>
          <w:rFonts w:ascii="Arial" w:hAnsi="Arial" w:cs="Arial"/>
          <w:b w:val="0"/>
          <w:sz w:val="24"/>
          <w:szCs w:val="24"/>
        </w:rPr>
        <w:t>Cselekvési ütemterv</w:t>
      </w:r>
      <w:bookmarkEnd w:id="26"/>
    </w:p>
    <w:p w:rsidR="00D57A3D" w:rsidRPr="008C4F5E" w:rsidRDefault="00D57A3D" w:rsidP="00D57A3D">
      <w:pPr>
        <w:pStyle w:val="Cmsor3"/>
        <w:rPr>
          <w:rFonts w:ascii="Arial" w:hAnsi="Arial" w:cs="Arial"/>
          <w:b w:val="0"/>
          <w:sz w:val="24"/>
          <w:szCs w:val="24"/>
        </w:rPr>
      </w:pPr>
      <w:bookmarkStart w:id="27" w:name="_Toc496023465"/>
      <w:r w:rsidRPr="008C4F5E">
        <w:rPr>
          <w:rFonts w:ascii="Arial" w:hAnsi="Arial" w:cs="Arial"/>
          <w:b w:val="0"/>
          <w:sz w:val="24"/>
          <w:szCs w:val="24"/>
        </w:rPr>
        <w:t>Műszaki megvalósítás ütemezése</w:t>
      </w:r>
      <w:bookmarkEnd w:id="27"/>
    </w:p>
    <w:p w:rsidR="00D57A3D" w:rsidRPr="008C4F5E" w:rsidRDefault="00D57A3D" w:rsidP="00D57A3D">
      <w:pPr>
        <w:pStyle w:val="Cmsor3"/>
        <w:rPr>
          <w:rFonts w:ascii="Arial" w:hAnsi="Arial" w:cs="Arial"/>
          <w:b w:val="0"/>
          <w:sz w:val="24"/>
          <w:szCs w:val="24"/>
        </w:rPr>
      </w:pPr>
      <w:bookmarkStart w:id="28" w:name="_Toc496023467"/>
      <w:r w:rsidRPr="008C4F5E">
        <w:rPr>
          <w:rFonts w:ascii="Arial" w:hAnsi="Arial" w:cs="Arial"/>
          <w:b w:val="0"/>
          <w:sz w:val="24"/>
          <w:szCs w:val="24"/>
        </w:rPr>
        <w:t>Pénzügyi ütemezés</w:t>
      </w:r>
      <w:bookmarkEnd w:id="28"/>
    </w:p>
    <w:p w:rsidR="00D57A3D" w:rsidRPr="008C4F5E" w:rsidRDefault="00D57A3D" w:rsidP="00D57A3D">
      <w:pPr>
        <w:pStyle w:val="Cmsor1"/>
        <w:rPr>
          <w:rFonts w:ascii="Arial" w:hAnsi="Arial" w:cs="Arial"/>
          <w:b w:val="0"/>
          <w:sz w:val="24"/>
          <w:szCs w:val="24"/>
        </w:rPr>
      </w:pPr>
      <w:bookmarkStart w:id="29" w:name="_Toc496023468"/>
      <w:r w:rsidRPr="008C4F5E">
        <w:rPr>
          <w:rFonts w:ascii="Arial" w:hAnsi="Arial" w:cs="Arial"/>
          <w:b w:val="0"/>
          <w:sz w:val="24"/>
          <w:szCs w:val="24"/>
        </w:rPr>
        <w:t>Projekt költségvetési terve</w:t>
      </w:r>
      <w:bookmarkEnd w:id="29"/>
    </w:p>
    <w:p w:rsidR="00D57A3D" w:rsidRPr="008C4F5E" w:rsidRDefault="00D57A3D" w:rsidP="00D57A3D">
      <w:pPr>
        <w:pStyle w:val="Cmsor2"/>
        <w:rPr>
          <w:rFonts w:ascii="Arial" w:hAnsi="Arial" w:cs="Arial"/>
          <w:b w:val="0"/>
          <w:sz w:val="24"/>
          <w:szCs w:val="24"/>
        </w:rPr>
      </w:pPr>
      <w:bookmarkStart w:id="30" w:name="_Toc496023469"/>
      <w:r w:rsidRPr="008C4F5E">
        <w:rPr>
          <w:rFonts w:ascii="Arial" w:hAnsi="Arial" w:cs="Arial"/>
          <w:b w:val="0"/>
          <w:sz w:val="24"/>
          <w:szCs w:val="24"/>
        </w:rPr>
        <w:t>Beruházási költségek becslése</w:t>
      </w:r>
      <w:bookmarkEnd w:id="30"/>
    </w:p>
    <w:p w:rsidR="00D57A3D" w:rsidRPr="008C4F5E" w:rsidRDefault="00D57A3D" w:rsidP="00D57A3D">
      <w:pPr>
        <w:pStyle w:val="Cmsor2"/>
        <w:rPr>
          <w:rFonts w:ascii="Arial" w:hAnsi="Arial" w:cs="Arial"/>
          <w:b w:val="0"/>
          <w:sz w:val="24"/>
          <w:szCs w:val="24"/>
        </w:rPr>
      </w:pPr>
      <w:bookmarkStart w:id="31" w:name="_Toc496023470"/>
      <w:r w:rsidRPr="008C4F5E">
        <w:rPr>
          <w:rFonts w:ascii="Arial" w:hAnsi="Arial" w:cs="Arial"/>
          <w:b w:val="0"/>
          <w:sz w:val="24"/>
          <w:szCs w:val="24"/>
        </w:rPr>
        <w:t>Működési költségek</w:t>
      </w:r>
      <w:bookmarkEnd w:id="31"/>
    </w:p>
    <w:p w:rsidR="00D57A3D" w:rsidRPr="008C4F5E" w:rsidRDefault="00D57A3D" w:rsidP="00D57A3D">
      <w:pPr>
        <w:pStyle w:val="Cmsor1"/>
        <w:rPr>
          <w:rFonts w:ascii="Arial" w:hAnsi="Arial" w:cs="Arial"/>
          <w:b w:val="0"/>
          <w:sz w:val="24"/>
          <w:szCs w:val="24"/>
        </w:rPr>
      </w:pPr>
      <w:bookmarkStart w:id="32" w:name="_Toc496023471"/>
      <w:r w:rsidRPr="008C4F5E">
        <w:rPr>
          <w:rFonts w:ascii="Arial" w:hAnsi="Arial" w:cs="Arial"/>
          <w:b w:val="0"/>
          <w:sz w:val="24"/>
          <w:szCs w:val="24"/>
        </w:rPr>
        <w:t>Kockázatelemzés és kockázatkezelési terv</w:t>
      </w:r>
      <w:bookmarkEnd w:id="32"/>
    </w:p>
    <w:p w:rsidR="00D57A3D" w:rsidRPr="008C4F5E" w:rsidRDefault="00D57A3D" w:rsidP="00D57A3D">
      <w:pPr>
        <w:pStyle w:val="Cmsor2"/>
        <w:rPr>
          <w:rFonts w:ascii="Arial" w:hAnsi="Arial" w:cs="Arial"/>
          <w:b w:val="0"/>
          <w:sz w:val="24"/>
          <w:szCs w:val="24"/>
        </w:rPr>
      </w:pPr>
      <w:bookmarkStart w:id="33" w:name="_Toc496023472"/>
      <w:r w:rsidRPr="008C4F5E">
        <w:rPr>
          <w:rFonts w:ascii="Arial" w:hAnsi="Arial" w:cs="Arial"/>
          <w:b w:val="0"/>
          <w:sz w:val="24"/>
          <w:szCs w:val="24"/>
        </w:rPr>
        <w:t>Kezdeti kockázatkezelési lista</w:t>
      </w:r>
      <w:bookmarkEnd w:id="33"/>
    </w:p>
    <w:p w:rsidR="00D57A3D" w:rsidRDefault="00D57A3D"/>
    <w:sectPr w:rsidR="00D57A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2775B"/>
    <w:multiLevelType w:val="multilevel"/>
    <w:tmpl w:val="A5927E5C"/>
    <w:lvl w:ilvl="0">
      <w:start w:val="1"/>
      <w:numFmt w:val="decimal"/>
      <w:pStyle w:val="Cmsor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Cmsor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Cmsor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A3D"/>
    <w:rsid w:val="001825F8"/>
    <w:rsid w:val="003D2DD2"/>
    <w:rsid w:val="00555816"/>
    <w:rsid w:val="00C45ECD"/>
    <w:rsid w:val="00D57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DD4DE"/>
  <w15:chartTrackingRefBased/>
  <w15:docId w15:val="{6FB018DD-7503-4464-9E5D-ABDE0AE41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D57A3D"/>
    <w:pPr>
      <w:keepNext/>
      <w:keepLines/>
      <w:numPr>
        <w:numId w:val="1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D57A3D"/>
    <w:pPr>
      <w:keepNext/>
      <w:keepLines/>
      <w:numPr>
        <w:ilvl w:val="1"/>
        <w:numId w:val="1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D57A3D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D57A3D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D57A3D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D57A3D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D57A3D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D57A3D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D57A3D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D57A3D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Cmsor2Char">
    <w:name w:val="Címsor 2 Char"/>
    <w:basedOn w:val="Bekezdsalapbettpusa"/>
    <w:link w:val="Cmsor2"/>
    <w:uiPriority w:val="9"/>
    <w:rsid w:val="00D57A3D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rsid w:val="00D57A3D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D57A3D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D57A3D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D57A3D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D57A3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D57A3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D57A3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167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Zsófi</dc:creator>
  <cp:keywords/>
  <dc:description/>
  <cp:lastModifiedBy>Zsófi</cp:lastModifiedBy>
  <cp:revision>3</cp:revision>
  <dcterms:created xsi:type="dcterms:W3CDTF">2018-08-27T12:35:00Z</dcterms:created>
  <dcterms:modified xsi:type="dcterms:W3CDTF">2018-08-27T13:02:00Z</dcterms:modified>
</cp:coreProperties>
</file>